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23D97" w14:paraId="66DF29D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9145496" w14:textId="34BBE417" w:rsidR="00923D97" w:rsidRDefault="00923D97" w:rsidP="00923D97">
            <w:pPr>
              <w:pStyle w:val="Month"/>
            </w:pPr>
            <w:r>
              <w:rPr>
                <w:sz w:val="44"/>
                <w:szCs w:val="44"/>
              </w:rPr>
              <w:t>Mental Health Group Calendar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BFDE8F7" w14:textId="77777777" w:rsidR="00923D97" w:rsidRDefault="00923D97" w:rsidP="00923D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D97" w14:paraId="3936E303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272A09B8" w14:textId="77777777" w:rsidR="00923D97" w:rsidRDefault="00923D97" w:rsidP="00923D97">
            <w:pPr>
              <w:tabs>
                <w:tab w:val="left" w:pos="1320"/>
              </w:tabs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Neighborhood House Association</w:t>
            </w:r>
          </w:p>
          <w:p w14:paraId="12C396A3" w14:textId="77777777" w:rsidR="00923D97" w:rsidRDefault="00923D97" w:rsidP="00923D97">
            <w:pPr>
              <w:tabs>
                <w:tab w:val="left" w:pos="1320"/>
              </w:tabs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Coordinated Services Program</w:t>
            </w:r>
          </w:p>
          <w:p w14:paraId="1A54FC58" w14:textId="72F6C834" w:rsidR="00923D97" w:rsidRDefault="00923D97" w:rsidP="00923D97">
            <w:r>
              <w:rPr>
                <w:sz w:val="32"/>
                <w:szCs w:val="32"/>
              </w:rPr>
              <w:t>Ronan O’Brien, Clinical Case Manager,                           AMFT #117826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49616A46" w14:textId="0115D24E" w:rsidR="00923D97" w:rsidRDefault="00923D97" w:rsidP="00923D97">
            <w:pPr>
              <w:pStyle w:val="Year"/>
              <w:tabs>
                <w:tab w:val="left" w:pos="4560"/>
                <w:tab w:val="right" w:pos="697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91251">
              <w:t>October</w:t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923D97" w:rsidRPr="00420111" w14:paraId="4A9D1C4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9AFACEE" w14:textId="77777777" w:rsidR="00923D97" w:rsidRPr="00420111" w:rsidRDefault="00923D97" w:rsidP="00923D97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389DAD6" w14:textId="77777777" w:rsidR="00923D97" w:rsidRPr="00420111" w:rsidRDefault="00923D97" w:rsidP="00923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9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933"/>
        <w:gridCol w:w="3089"/>
        <w:gridCol w:w="2772"/>
        <w:gridCol w:w="2930"/>
        <w:gridCol w:w="2930"/>
      </w:tblGrid>
      <w:tr w:rsidR="00923D97" w14:paraId="2171D492" w14:textId="77777777" w:rsidTr="00291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933" w:type="dxa"/>
          </w:tcPr>
          <w:p w14:paraId="1285BFB9" w14:textId="77777777" w:rsidR="00923D97" w:rsidRDefault="00813F26">
            <w:pPr>
              <w:pStyle w:val="Days"/>
            </w:pPr>
            <w:sdt>
              <w:sdtPr>
                <w:id w:val="8650153"/>
                <w:placeholder>
                  <w:docPart w:val="FE2D1539D05940FE9225BBE91CEFD8D4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Monday</w:t>
                </w:r>
              </w:sdtContent>
            </w:sdt>
          </w:p>
        </w:tc>
        <w:tc>
          <w:tcPr>
            <w:tcW w:w="3089" w:type="dxa"/>
          </w:tcPr>
          <w:p w14:paraId="3018E411" w14:textId="77777777" w:rsidR="00923D97" w:rsidRDefault="00813F26">
            <w:pPr>
              <w:pStyle w:val="Days"/>
            </w:pPr>
            <w:sdt>
              <w:sdtPr>
                <w:id w:val="-1517691135"/>
                <w:placeholder>
                  <w:docPart w:val="157939621CC340D38013631E930F31BE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Tuesday</w:t>
                </w:r>
              </w:sdtContent>
            </w:sdt>
          </w:p>
        </w:tc>
        <w:tc>
          <w:tcPr>
            <w:tcW w:w="2772" w:type="dxa"/>
          </w:tcPr>
          <w:p w14:paraId="45F21B12" w14:textId="77777777" w:rsidR="00923D97" w:rsidRDefault="00813F26">
            <w:pPr>
              <w:pStyle w:val="Days"/>
            </w:pPr>
            <w:sdt>
              <w:sdtPr>
                <w:id w:val="-1684429625"/>
                <w:placeholder>
                  <w:docPart w:val="7C12FB056F004B388A55D81231916783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Wednesday</w:t>
                </w:r>
              </w:sdtContent>
            </w:sdt>
          </w:p>
        </w:tc>
        <w:tc>
          <w:tcPr>
            <w:tcW w:w="2930" w:type="dxa"/>
          </w:tcPr>
          <w:p w14:paraId="74055289" w14:textId="77777777" w:rsidR="00923D97" w:rsidRDefault="00813F26">
            <w:pPr>
              <w:pStyle w:val="Days"/>
            </w:pPr>
            <w:sdt>
              <w:sdtPr>
                <w:id w:val="-1188375605"/>
                <w:placeholder>
                  <w:docPart w:val="BA6F0CD1AB6844838ED3601DDBD2C4F8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Thursday</w:t>
                </w:r>
              </w:sdtContent>
            </w:sdt>
          </w:p>
        </w:tc>
        <w:tc>
          <w:tcPr>
            <w:tcW w:w="2930" w:type="dxa"/>
          </w:tcPr>
          <w:p w14:paraId="0B3C392D" w14:textId="77777777" w:rsidR="00923D97" w:rsidRDefault="00813F26">
            <w:pPr>
              <w:pStyle w:val="Days"/>
            </w:pPr>
            <w:sdt>
              <w:sdtPr>
                <w:id w:val="1991825489"/>
                <w:placeholder>
                  <w:docPart w:val="E36628D06A414E78BCE863F02EC228AF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Friday</w:t>
                </w:r>
              </w:sdtContent>
            </w:sdt>
          </w:p>
        </w:tc>
      </w:tr>
      <w:tr w:rsidR="00923D97" w14:paraId="35A42FEF" w14:textId="77777777" w:rsidTr="00291251">
        <w:trPr>
          <w:trHeight w:val="338"/>
        </w:trPr>
        <w:tc>
          <w:tcPr>
            <w:tcW w:w="2933" w:type="dxa"/>
            <w:tcBorders>
              <w:bottom w:val="nil"/>
            </w:tcBorders>
          </w:tcPr>
          <w:p w14:paraId="1337F2D9" w14:textId="77777777" w:rsidR="00923D97" w:rsidRDefault="00923D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3089" w:type="dxa"/>
            <w:tcBorders>
              <w:bottom w:val="nil"/>
            </w:tcBorders>
          </w:tcPr>
          <w:p w14:paraId="646C327E" w14:textId="77777777" w:rsidR="00923D97" w:rsidRDefault="00923D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772" w:type="dxa"/>
            <w:tcBorders>
              <w:bottom w:val="nil"/>
            </w:tcBorders>
          </w:tcPr>
          <w:p w14:paraId="25D9E670" w14:textId="77777777" w:rsidR="00923D97" w:rsidRDefault="00923D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930" w:type="dxa"/>
            <w:tcBorders>
              <w:bottom w:val="nil"/>
            </w:tcBorders>
          </w:tcPr>
          <w:p w14:paraId="336A2849" w14:textId="77777777" w:rsidR="00923D97" w:rsidRDefault="00923D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930" w:type="dxa"/>
            <w:tcBorders>
              <w:bottom w:val="nil"/>
            </w:tcBorders>
          </w:tcPr>
          <w:p w14:paraId="0A984AF2" w14:textId="77777777" w:rsidR="00923D97" w:rsidRDefault="00923D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291251" w14:paraId="3B5564DB" w14:textId="77777777" w:rsidTr="00291251">
        <w:trPr>
          <w:trHeight w:hRule="exact" w:val="1139"/>
        </w:trPr>
        <w:tc>
          <w:tcPr>
            <w:tcW w:w="2933" w:type="dxa"/>
            <w:tcBorders>
              <w:top w:val="nil"/>
              <w:bottom w:val="single" w:sz="6" w:space="0" w:color="BFBFBF" w:themeColor="background1" w:themeShade="BF"/>
            </w:tcBorders>
          </w:tcPr>
          <w:p w14:paraId="191F4648" w14:textId="77777777" w:rsidR="00291251" w:rsidRDefault="00291251" w:rsidP="00291251"/>
        </w:tc>
        <w:tc>
          <w:tcPr>
            <w:tcW w:w="3089" w:type="dxa"/>
            <w:tcBorders>
              <w:top w:val="nil"/>
              <w:bottom w:val="single" w:sz="6" w:space="0" w:color="BFBFBF" w:themeColor="background1" w:themeShade="BF"/>
            </w:tcBorders>
          </w:tcPr>
          <w:p w14:paraId="7C8EDEDC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1008A851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372DF1C9" w14:textId="6E2071C7" w:rsidR="00291251" w:rsidRPr="008B7955" w:rsidRDefault="00291251" w:rsidP="00291251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>
              <w:rPr>
                <w:b/>
                <w:bCs/>
              </w:rPr>
              <w:t>Recovery Maintenance</w:t>
            </w:r>
          </w:p>
          <w:p w14:paraId="5FD7E470" w14:textId="78A174FF" w:rsidR="00291251" w:rsidRDefault="00291251" w:rsidP="00291251">
            <w:r w:rsidRPr="008B7955">
              <w:rPr>
                <w:i/>
                <w:iCs/>
              </w:rPr>
              <w:t>*We are actively recruiting participants*</w:t>
            </w:r>
          </w:p>
        </w:tc>
        <w:tc>
          <w:tcPr>
            <w:tcW w:w="2772" w:type="dxa"/>
            <w:tcBorders>
              <w:top w:val="nil"/>
              <w:bottom w:val="single" w:sz="6" w:space="0" w:color="BFBFBF" w:themeColor="background1" w:themeShade="BF"/>
            </w:tcBorders>
          </w:tcPr>
          <w:p w14:paraId="786383F0" w14:textId="77777777" w:rsidR="00291251" w:rsidRDefault="00291251" w:rsidP="00291251"/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57E69790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445163FA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0175408C" w14:textId="31181633" w:rsidR="00291251" w:rsidRPr="008B7955" w:rsidRDefault="00291251" w:rsidP="00291251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>
              <w:rPr>
                <w:b/>
                <w:bCs/>
              </w:rPr>
              <w:t>Developing Priorities</w:t>
            </w:r>
          </w:p>
          <w:p w14:paraId="1CC97391" w14:textId="1546CB01" w:rsidR="00291251" w:rsidRPr="00923D97" w:rsidRDefault="00291251" w:rsidP="00291251">
            <w:pPr>
              <w:rPr>
                <w:b/>
                <w:bCs/>
              </w:rPr>
            </w:pPr>
          </w:p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7763525F" w14:textId="77777777" w:rsidR="00291251" w:rsidRDefault="00291251" w:rsidP="00291251"/>
        </w:tc>
      </w:tr>
      <w:tr w:rsidR="00291251" w14:paraId="282C951A" w14:textId="77777777" w:rsidTr="00291251">
        <w:trPr>
          <w:trHeight w:val="338"/>
        </w:trPr>
        <w:tc>
          <w:tcPr>
            <w:tcW w:w="2933" w:type="dxa"/>
            <w:tcBorders>
              <w:top w:val="single" w:sz="6" w:space="0" w:color="BFBFBF" w:themeColor="background1" w:themeShade="BF"/>
              <w:bottom w:val="nil"/>
            </w:tcBorders>
          </w:tcPr>
          <w:p w14:paraId="7C1D7E71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3089" w:type="dxa"/>
            <w:tcBorders>
              <w:top w:val="single" w:sz="6" w:space="0" w:color="BFBFBF" w:themeColor="background1" w:themeShade="BF"/>
              <w:bottom w:val="nil"/>
            </w:tcBorders>
          </w:tcPr>
          <w:p w14:paraId="1288BBA0" w14:textId="0BBB014A" w:rsidR="00291251" w:rsidRDefault="00291251" w:rsidP="00291251">
            <w:pPr>
              <w:pStyle w:val="Dates"/>
            </w:pPr>
            <w:r>
              <w:rPr>
                <w:szCs w:val="22"/>
              </w:rPr>
              <w:t>12</w:t>
            </w:r>
          </w:p>
        </w:tc>
        <w:tc>
          <w:tcPr>
            <w:tcW w:w="2772" w:type="dxa"/>
            <w:tcBorders>
              <w:top w:val="single" w:sz="6" w:space="0" w:color="BFBFBF" w:themeColor="background1" w:themeShade="BF"/>
              <w:bottom w:val="nil"/>
            </w:tcBorders>
          </w:tcPr>
          <w:p w14:paraId="2292A54B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930" w:type="dxa"/>
            <w:tcBorders>
              <w:top w:val="single" w:sz="6" w:space="0" w:color="BFBFBF" w:themeColor="background1" w:themeShade="BF"/>
              <w:bottom w:val="nil"/>
            </w:tcBorders>
          </w:tcPr>
          <w:p w14:paraId="6EDC029D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930" w:type="dxa"/>
            <w:tcBorders>
              <w:top w:val="single" w:sz="6" w:space="0" w:color="BFBFBF" w:themeColor="background1" w:themeShade="BF"/>
              <w:bottom w:val="nil"/>
            </w:tcBorders>
          </w:tcPr>
          <w:p w14:paraId="095D2F1C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291251" w14:paraId="25599CD9" w14:textId="77777777" w:rsidTr="00291251">
        <w:trPr>
          <w:trHeight w:hRule="exact" w:val="1139"/>
        </w:trPr>
        <w:tc>
          <w:tcPr>
            <w:tcW w:w="2933" w:type="dxa"/>
            <w:tcBorders>
              <w:top w:val="nil"/>
              <w:bottom w:val="single" w:sz="6" w:space="0" w:color="BFBFBF" w:themeColor="background1" w:themeShade="BF"/>
            </w:tcBorders>
          </w:tcPr>
          <w:p w14:paraId="0816D568" w14:textId="77777777" w:rsidR="00291251" w:rsidRDefault="00291251" w:rsidP="00291251"/>
        </w:tc>
        <w:tc>
          <w:tcPr>
            <w:tcW w:w="3089" w:type="dxa"/>
            <w:tcBorders>
              <w:top w:val="nil"/>
              <w:bottom w:val="single" w:sz="6" w:space="0" w:color="BFBFBF" w:themeColor="background1" w:themeShade="BF"/>
            </w:tcBorders>
          </w:tcPr>
          <w:p w14:paraId="7D773B2C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6225F3EE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650BCF7E" w14:textId="5E0F094F" w:rsidR="00291251" w:rsidRPr="008B7955" w:rsidRDefault="00291251" w:rsidP="00291251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>
              <w:rPr>
                <w:b/>
                <w:bCs/>
              </w:rPr>
              <w:t>Challenging Irrational Beliefs</w:t>
            </w:r>
          </w:p>
          <w:p w14:paraId="6F05BE7C" w14:textId="11241368" w:rsidR="00291251" w:rsidRDefault="00291251" w:rsidP="00291251">
            <w:r w:rsidRPr="008B7955">
              <w:rPr>
                <w:i/>
                <w:iCs/>
              </w:rPr>
              <w:t>*We are actively recruiting participants*</w:t>
            </w:r>
          </w:p>
        </w:tc>
        <w:tc>
          <w:tcPr>
            <w:tcW w:w="2772" w:type="dxa"/>
            <w:tcBorders>
              <w:top w:val="nil"/>
              <w:bottom w:val="single" w:sz="6" w:space="0" w:color="BFBFBF" w:themeColor="background1" w:themeShade="BF"/>
            </w:tcBorders>
          </w:tcPr>
          <w:p w14:paraId="4A6994BB" w14:textId="77777777" w:rsidR="00291251" w:rsidRDefault="00291251" w:rsidP="00291251"/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68C749F4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406CF224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2E921ECE" w14:textId="31BE91CC" w:rsidR="00291251" w:rsidRPr="008B7955" w:rsidRDefault="00291251" w:rsidP="00291251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>
              <w:rPr>
                <w:b/>
                <w:bCs/>
              </w:rPr>
              <w:t>Being a Leader</w:t>
            </w:r>
          </w:p>
          <w:p w14:paraId="4F7BA32C" w14:textId="0A39DC5B" w:rsidR="00291251" w:rsidRDefault="00291251" w:rsidP="00291251"/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552FB5A3" w14:textId="77777777" w:rsidR="00291251" w:rsidRDefault="00291251" w:rsidP="00291251"/>
        </w:tc>
      </w:tr>
      <w:tr w:rsidR="00291251" w14:paraId="5CD0CC3E" w14:textId="77777777" w:rsidTr="00291251">
        <w:trPr>
          <w:trHeight w:val="338"/>
        </w:trPr>
        <w:tc>
          <w:tcPr>
            <w:tcW w:w="2933" w:type="dxa"/>
            <w:tcBorders>
              <w:top w:val="single" w:sz="6" w:space="0" w:color="BFBFBF" w:themeColor="background1" w:themeShade="BF"/>
              <w:bottom w:val="nil"/>
            </w:tcBorders>
          </w:tcPr>
          <w:p w14:paraId="1279E410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3089" w:type="dxa"/>
            <w:tcBorders>
              <w:top w:val="single" w:sz="6" w:space="0" w:color="BFBFBF" w:themeColor="background1" w:themeShade="BF"/>
              <w:bottom w:val="nil"/>
            </w:tcBorders>
          </w:tcPr>
          <w:p w14:paraId="692EE57E" w14:textId="6B64E775" w:rsidR="00291251" w:rsidRDefault="00291251" w:rsidP="00291251">
            <w:pPr>
              <w:pStyle w:val="Dates"/>
            </w:pPr>
            <w:r>
              <w:rPr>
                <w:szCs w:val="22"/>
              </w:rPr>
              <w:t>19</w:t>
            </w:r>
          </w:p>
        </w:tc>
        <w:tc>
          <w:tcPr>
            <w:tcW w:w="2772" w:type="dxa"/>
            <w:tcBorders>
              <w:top w:val="single" w:sz="6" w:space="0" w:color="BFBFBF" w:themeColor="background1" w:themeShade="BF"/>
              <w:bottom w:val="nil"/>
            </w:tcBorders>
          </w:tcPr>
          <w:p w14:paraId="47270F01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930" w:type="dxa"/>
            <w:tcBorders>
              <w:top w:val="single" w:sz="6" w:space="0" w:color="BFBFBF" w:themeColor="background1" w:themeShade="BF"/>
              <w:bottom w:val="nil"/>
            </w:tcBorders>
          </w:tcPr>
          <w:p w14:paraId="40777959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930" w:type="dxa"/>
            <w:tcBorders>
              <w:top w:val="single" w:sz="6" w:space="0" w:color="BFBFBF" w:themeColor="background1" w:themeShade="BF"/>
              <w:bottom w:val="nil"/>
            </w:tcBorders>
          </w:tcPr>
          <w:p w14:paraId="427718F5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291251" w14:paraId="64FBB30B" w14:textId="77777777" w:rsidTr="00291251">
        <w:trPr>
          <w:trHeight w:hRule="exact" w:val="1139"/>
        </w:trPr>
        <w:tc>
          <w:tcPr>
            <w:tcW w:w="2933" w:type="dxa"/>
            <w:tcBorders>
              <w:top w:val="nil"/>
              <w:bottom w:val="single" w:sz="6" w:space="0" w:color="BFBFBF" w:themeColor="background1" w:themeShade="BF"/>
            </w:tcBorders>
          </w:tcPr>
          <w:p w14:paraId="76AAFA36" w14:textId="77777777" w:rsidR="00291251" w:rsidRDefault="00291251" w:rsidP="00291251"/>
        </w:tc>
        <w:tc>
          <w:tcPr>
            <w:tcW w:w="3089" w:type="dxa"/>
            <w:tcBorders>
              <w:top w:val="nil"/>
              <w:bottom w:val="single" w:sz="6" w:space="0" w:color="BFBFBF" w:themeColor="background1" w:themeShade="BF"/>
            </w:tcBorders>
          </w:tcPr>
          <w:p w14:paraId="24485A21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06B65B4A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1CD8DB4F" w14:textId="1620721B" w:rsidR="00291251" w:rsidRPr="008B7955" w:rsidRDefault="00291251" w:rsidP="00291251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>
              <w:rPr>
                <w:b/>
                <w:bCs/>
              </w:rPr>
              <w:t>How to “Reframe”</w:t>
            </w:r>
          </w:p>
          <w:p w14:paraId="184DE8C6" w14:textId="46622CBB" w:rsidR="00291251" w:rsidRDefault="00291251" w:rsidP="00291251">
            <w:r w:rsidRPr="008B7955">
              <w:rPr>
                <w:i/>
                <w:iCs/>
              </w:rPr>
              <w:t>*We are actively recruiting participants*</w:t>
            </w:r>
          </w:p>
        </w:tc>
        <w:tc>
          <w:tcPr>
            <w:tcW w:w="2772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B0D8" w14:textId="77777777" w:rsidR="00291251" w:rsidRDefault="00291251" w:rsidP="00291251"/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45FF5525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6F7254D0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102CB0BE" w14:textId="63D5B774" w:rsidR="00291251" w:rsidRPr="008B7955" w:rsidRDefault="00291251" w:rsidP="00291251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>
              <w:rPr>
                <w:b/>
                <w:bCs/>
              </w:rPr>
              <w:t>Personality Types</w:t>
            </w:r>
          </w:p>
          <w:p w14:paraId="76784228" w14:textId="36B48281" w:rsidR="00291251" w:rsidRDefault="00291251" w:rsidP="00291251"/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7E8EE3C0" w14:textId="77777777" w:rsidR="00291251" w:rsidRDefault="00291251" w:rsidP="00291251"/>
        </w:tc>
      </w:tr>
      <w:tr w:rsidR="00291251" w14:paraId="47A0D027" w14:textId="77777777" w:rsidTr="00291251">
        <w:trPr>
          <w:trHeight w:val="338"/>
        </w:trPr>
        <w:tc>
          <w:tcPr>
            <w:tcW w:w="2933" w:type="dxa"/>
            <w:tcBorders>
              <w:top w:val="single" w:sz="6" w:space="0" w:color="BFBFBF" w:themeColor="background1" w:themeShade="BF"/>
              <w:bottom w:val="nil"/>
            </w:tcBorders>
          </w:tcPr>
          <w:p w14:paraId="40482EF5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3089" w:type="dxa"/>
            <w:tcBorders>
              <w:top w:val="single" w:sz="6" w:space="0" w:color="BFBFBF" w:themeColor="background1" w:themeShade="BF"/>
              <w:bottom w:val="nil"/>
            </w:tcBorders>
          </w:tcPr>
          <w:p w14:paraId="2C3E44D2" w14:textId="1CCD7FAC" w:rsidR="00291251" w:rsidRDefault="00291251" w:rsidP="00291251">
            <w:pPr>
              <w:pStyle w:val="Dates"/>
            </w:pPr>
            <w:r>
              <w:rPr>
                <w:szCs w:val="22"/>
              </w:rPr>
              <w:t>26</w:t>
            </w:r>
          </w:p>
        </w:tc>
        <w:tc>
          <w:tcPr>
            <w:tcW w:w="2772" w:type="dxa"/>
            <w:tcBorders>
              <w:top w:val="single" w:sz="6" w:space="0" w:color="BFBFBF" w:themeColor="background1" w:themeShade="BF"/>
              <w:bottom w:val="nil"/>
            </w:tcBorders>
          </w:tcPr>
          <w:p w14:paraId="6BE301A1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930" w:type="dxa"/>
            <w:tcBorders>
              <w:top w:val="single" w:sz="6" w:space="0" w:color="BFBFBF" w:themeColor="background1" w:themeShade="BF"/>
              <w:bottom w:val="nil"/>
            </w:tcBorders>
          </w:tcPr>
          <w:p w14:paraId="7EC2796B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930" w:type="dxa"/>
            <w:tcBorders>
              <w:top w:val="single" w:sz="6" w:space="0" w:color="BFBFBF" w:themeColor="background1" w:themeShade="BF"/>
              <w:bottom w:val="nil"/>
            </w:tcBorders>
          </w:tcPr>
          <w:p w14:paraId="05B8E87F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291251" w14:paraId="37559E3A" w14:textId="77777777" w:rsidTr="00291251">
        <w:trPr>
          <w:trHeight w:hRule="exact" w:val="1139"/>
        </w:trPr>
        <w:tc>
          <w:tcPr>
            <w:tcW w:w="2933" w:type="dxa"/>
            <w:tcBorders>
              <w:top w:val="nil"/>
              <w:bottom w:val="single" w:sz="6" w:space="0" w:color="BFBFBF" w:themeColor="background1" w:themeShade="BF"/>
            </w:tcBorders>
          </w:tcPr>
          <w:p w14:paraId="5CCF6724" w14:textId="77777777" w:rsidR="00291251" w:rsidRDefault="00291251" w:rsidP="00291251"/>
        </w:tc>
        <w:tc>
          <w:tcPr>
            <w:tcW w:w="3089" w:type="dxa"/>
            <w:tcBorders>
              <w:top w:val="nil"/>
              <w:bottom w:val="single" w:sz="6" w:space="0" w:color="BFBFBF" w:themeColor="background1" w:themeShade="BF"/>
            </w:tcBorders>
          </w:tcPr>
          <w:p w14:paraId="12A7A667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44A78ABE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6A82863E" w14:textId="5EF62E38" w:rsidR="00291251" w:rsidRPr="008B7955" w:rsidRDefault="00291251" w:rsidP="00291251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>
              <w:rPr>
                <w:b/>
                <w:bCs/>
              </w:rPr>
              <w:t xml:space="preserve">Apologies and Forgiveness </w:t>
            </w:r>
          </w:p>
          <w:p w14:paraId="1BB4B2E9" w14:textId="2C64F5F4" w:rsidR="00291251" w:rsidRDefault="00291251" w:rsidP="00291251">
            <w:r w:rsidRPr="008B7955">
              <w:rPr>
                <w:i/>
                <w:iCs/>
              </w:rPr>
              <w:t>*We are actively recruiting participants*</w:t>
            </w:r>
          </w:p>
        </w:tc>
        <w:tc>
          <w:tcPr>
            <w:tcW w:w="2772" w:type="dxa"/>
            <w:tcBorders>
              <w:top w:val="nil"/>
              <w:bottom w:val="single" w:sz="6" w:space="0" w:color="BFBFBF" w:themeColor="background1" w:themeShade="BF"/>
            </w:tcBorders>
          </w:tcPr>
          <w:p w14:paraId="7E405E85" w14:textId="77777777" w:rsidR="00291251" w:rsidRDefault="00291251" w:rsidP="00291251"/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1D852232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177DA259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49C9DD10" w14:textId="5A5ED309" w:rsidR="00291251" w:rsidRPr="008B7955" w:rsidRDefault="00291251" w:rsidP="00291251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>
              <w:rPr>
                <w:b/>
                <w:bCs/>
              </w:rPr>
              <w:t>Managing Grief</w:t>
            </w:r>
          </w:p>
          <w:p w14:paraId="5BD414CF" w14:textId="77777777" w:rsidR="00291251" w:rsidRDefault="00291251" w:rsidP="00291251">
            <w:pPr>
              <w:rPr>
                <w:b/>
                <w:bCs/>
              </w:rPr>
            </w:pPr>
          </w:p>
          <w:p w14:paraId="06771845" w14:textId="3E0EE0D5" w:rsidR="00291251" w:rsidRDefault="00291251" w:rsidP="00291251"/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21EABD99" w14:textId="77777777" w:rsidR="00291251" w:rsidRDefault="00291251" w:rsidP="00291251"/>
        </w:tc>
      </w:tr>
      <w:tr w:rsidR="00291251" w14:paraId="60E21471" w14:textId="77777777" w:rsidTr="00291251">
        <w:trPr>
          <w:trHeight w:val="338"/>
        </w:trPr>
        <w:tc>
          <w:tcPr>
            <w:tcW w:w="2933" w:type="dxa"/>
            <w:tcBorders>
              <w:top w:val="single" w:sz="6" w:space="0" w:color="BFBFBF" w:themeColor="background1" w:themeShade="BF"/>
              <w:bottom w:val="nil"/>
            </w:tcBorders>
          </w:tcPr>
          <w:p w14:paraId="2EAB88D3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3089" w:type="dxa"/>
            <w:tcBorders>
              <w:top w:val="single" w:sz="6" w:space="0" w:color="BFBFBF" w:themeColor="background1" w:themeShade="BF"/>
              <w:bottom w:val="nil"/>
            </w:tcBorders>
          </w:tcPr>
          <w:p w14:paraId="05ACE3DE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772" w:type="dxa"/>
            <w:tcBorders>
              <w:top w:val="single" w:sz="6" w:space="0" w:color="BFBFBF" w:themeColor="background1" w:themeShade="BF"/>
              <w:bottom w:val="nil"/>
            </w:tcBorders>
          </w:tcPr>
          <w:p w14:paraId="54AE6DA0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930" w:type="dxa"/>
            <w:tcBorders>
              <w:top w:val="single" w:sz="6" w:space="0" w:color="BFBFBF" w:themeColor="background1" w:themeShade="BF"/>
              <w:bottom w:val="nil"/>
            </w:tcBorders>
          </w:tcPr>
          <w:p w14:paraId="42B072E2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930" w:type="dxa"/>
            <w:tcBorders>
              <w:top w:val="single" w:sz="6" w:space="0" w:color="BFBFBF" w:themeColor="background1" w:themeShade="BF"/>
              <w:bottom w:val="nil"/>
            </w:tcBorders>
          </w:tcPr>
          <w:p w14:paraId="06342730" w14:textId="77777777" w:rsidR="00291251" w:rsidRDefault="00291251" w:rsidP="0029125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91251" w14:paraId="7BF20A5B" w14:textId="77777777" w:rsidTr="00291251">
        <w:trPr>
          <w:trHeight w:hRule="exact" w:val="1139"/>
        </w:trPr>
        <w:tc>
          <w:tcPr>
            <w:tcW w:w="2933" w:type="dxa"/>
            <w:tcBorders>
              <w:top w:val="nil"/>
              <w:bottom w:val="single" w:sz="6" w:space="0" w:color="BFBFBF" w:themeColor="background1" w:themeShade="BF"/>
            </w:tcBorders>
          </w:tcPr>
          <w:p w14:paraId="4926DF48" w14:textId="77777777" w:rsidR="00291251" w:rsidRDefault="00291251" w:rsidP="00291251"/>
        </w:tc>
        <w:tc>
          <w:tcPr>
            <w:tcW w:w="3089" w:type="dxa"/>
            <w:tcBorders>
              <w:top w:val="nil"/>
              <w:bottom w:val="single" w:sz="6" w:space="0" w:color="BFBFBF" w:themeColor="background1" w:themeShade="BF"/>
            </w:tcBorders>
          </w:tcPr>
          <w:p w14:paraId="611F284F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035A365F" w14:textId="77777777" w:rsidR="00291251" w:rsidRPr="008B7955" w:rsidRDefault="00291251" w:rsidP="00291251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36E47B8E" w14:textId="5879307B" w:rsidR="00291251" w:rsidRPr="008B7955" w:rsidRDefault="00291251" w:rsidP="00291251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>
              <w:rPr>
                <w:b/>
                <w:bCs/>
              </w:rPr>
              <w:t xml:space="preserve">Culture and Communication </w:t>
            </w:r>
          </w:p>
          <w:p w14:paraId="7350A891" w14:textId="7664D465" w:rsidR="00291251" w:rsidRDefault="00291251" w:rsidP="00291251">
            <w:r w:rsidRPr="008B7955">
              <w:rPr>
                <w:i/>
                <w:iCs/>
              </w:rPr>
              <w:t>*We are actively recruiting participants*</w:t>
            </w:r>
          </w:p>
        </w:tc>
        <w:tc>
          <w:tcPr>
            <w:tcW w:w="2772" w:type="dxa"/>
            <w:tcBorders>
              <w:top w:val="nil"/>
              <w:bottom w:val="single" w:sz="6" w:space="0" w:color="BFBFBF" w:themeColor="background1" w:themeShade="BF"/>
            </w:tcBorders>
          </w:tcPr>
          <w:p w14:paraId="785FB397" w14:textId="77777777" w:rsidR="00291251" w:rsidRDefault="00291251" w:rsidP="00291251"/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0A799DDF" w14:textId="77777777" w:rsidR="00291251" w:rsidRDefault="00291251" w:rsidP="00291251"/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76AA2AC8" w14:textId="77777777" w:rsidR="00291251" w:rsidRDefault="00291251" w:rsidP="00291251"/>
        </w:tc>
      </w:tr>
    </w:tbl>
    <w:p w14:paraId="3A5520B3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2E9B" w14:textId="77777777" w:rsidR="00923D97" w:rsidRDefault="00923D97">
      <w:pPr>
        <w:spacing w:before="0" w:after="0"/>
      </w:pPr>
      <w:r>
        <w:separator/>
      </w:r>
    </w:p>
  </w:endnote>
  <w:endnote w:type="continuationSeparator" w:id="0">
    <w:p w14:paraId="7F028B3C" w14:textId="77777777" w:rsidR="00923D97" w:rsidRDefault="00923D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8479" w14:textId="77777777" w:rsidR="00923D97" w:rsidRDefault="00923D97">
      <w:pPr>
        <w:spacing w:before="0" w:after="0"/>
      </w:pPr>
      <w:r>
        <w:separator/>
      </w:r>
    </w:p>
  </w:footnote>
  <w:footnote w:type="continuationSeparator" w:id="0">
    <w:p w14:paraId="0C59211D" w14:textId="77777777" w:rsidR="00923D97" w:rsidRDefault="00923D9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923D97"/>
    <w:rsid w:val="000154B6"/>
    <w:rsid w:val="00056814"/>
    <w:rsid w:val="0006779F"/>
    <w:rsid w:val="000A20FE"/>
    <w:rsid w:val="000B350D"/>
    <w:rsid w:val="0011772B"/>
    <w:rsid w:val="001A3A8D"/>
    <w:rsid w:val="001C5DC3"/>
    <w:rsid w:val="0027720C"/>
    <w:rsid w:val="00291251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6E583B"/>
    <w:rsid w:val="006F4E3A"/>
    <w:rsid w:val="007564A4"/>
    <w:rsid w:val="007777B1"/>
    <w:rsid w:val="007A49F2"/>
    <w:rsid w:val="00813F26"/>
    <w:rsid w:val="00874C9A"/>
    <w:rsid w:val="008F7739"/>
    <w:rsid w:val="009035F5"/>
    <w:rsid w:val="00923D97"/>
    <w:rsid w:val="00944085"/>
    <w:rsid w:val="00946A27"/>
    <w:rsid w:val="009A0FFF"/>
    <w:rsid w:val="009C792B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EC7683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3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230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rien.NHACITRIX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D1539D05940FE9225BBE91CEF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793A-FEAC-4C15-B620-D8D67CF8880B}"/>
      </w:docPartPr>
      <w:docPartBody>
        <w:p w:rsidR="00D0212B" w:rsidRDefault="001319EB" w:rsidP="001319EB">
          <w:pPr>
            <w:pStyle w:val="FE2D1539D05940FE9225BBE91CEFD8D4"/>
          </w:pPr>
          <w:r>
            <w:t>Monday</w:t>
          </w:r>
        </w:p>
      </w:docPartBody>
    </w:docPart>
    <w:docPart>
      <w:docPartPr>
        <w:name w:val="157939621CC340D38013631E930F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2A16-9696-4C6D-AC04-A3116656D452}"/>
      </w:docPartPr>
      <w:docPartBody>
        <w:p w:rsidR="00D0212B" w:rsidRDefault="001319EB" w:rsidP="001319EB">
          <w:pPr>
            <w:pStyle w:val="157939621CC340D38013631E930F31BE"/>
          </w:pPr>
          <w:r>
            <w:t>Tuesday</w:t>
          </w:r>
        </w:p>
      </w:docPartBody>
    </w:docPart>
    <w:docPart>
      <w:docPartPr>
        <w:name w:val="7C12FB056F004B388A55D812319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8184-2042-4B45-95E5-99FBD2BCCE55}"/>
      </w:docPartPr>
      <w:docPartBody>
        <w:p w:rsidR="00D0212B" w:rsidRDefault="001319EB" w:rsidP="001319EB">
          <w:pPr>
            <w:pStyle w:val="7C12FB056F004B388A55D81231916783"/>
          </w:pPr>
          <w:r>
            <w:t>Wednesday</w:t>
          </w:r>
        </w:p>
      </w:docPartBody>
    </w:docPart>
    <w:docPart>
      <w:docPartPr>
        <w:name w:val="BA6F0CD1AB6844838ED3601DDBD2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AA51-487A-498F-B980-F61EE8CD1AA0}"/>
      </w:docPartPr>
      <w:docPartBody>
        <w:p w:rsidR="00D0212B" w:rsidRDefault="001319EB" w:rsidP="001319EB">
          <w:pPr>
            <w:pStyle w:val="BA6F0CD1AB6844838ED3601DDBD2C4F8"/>
          </w:pPr>
          <w:r>
            <w:t>Thursday</w:t>
          </w:r>
        </w:p>
      </w:docPartBody>
    </w:docPart>
    <w:docPart>
      <w:docPartPr>
        <w:name w:val="E36628D06A414E78BCE863F02EC2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4361-4A44-481A-AA13-82BBE37E53AC}"/>
      </w:docPartPr>
      <w:docPartBody>
        <w:p w:rsidR="00D0212B" w:rsidRDefault="001319EB" w:rsidP="001319EB">
          <w:pPr>
            <w:pStyle w:val="E36628D06A414E78BCE863F02EC228AF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EB"/>
    <w:rsid w:val="001319EB"/>
    <w:rsid w:val="00D0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D1539D05940FE9225BBE91CEFD8D4">
    <w:name w:val="FE2D1539D05940FE9225BBE91CEFD8D4"/>
    <w:rsid w:val="001319EB"/>
  </w:style>
  <w:style w:type="paragraph" w:customStyle="1" w:styleId="157939621CC340D38013631E930F31BE">
    <w:name w:val="157939621CC340D38013631E930F31BE"/>
    <w:rsid w:val="001319EB"/>
  </w:style>
  <w:style w:type="paragraph" w:customStyle="1" w:styleId="7C12FB056F004B388A55D81231916783">
    <w:name w:val="7C12FB056F004B388A55D81231916783"/>
    <w:rsid w:val="001319EB"/>
  </w:style>
  <w:style w:type="paragraph" w:customStyle="1" w:styleId="BA6F0CD1AB6844838ED3601DDBD2C4F8">
    <w:name w:val="BA6F0CD1AB6844838ED3601DDBD2C4F8"/>
    <w:rsid w:val="001319EB"/>
  </w:style>
  <w:style w:type="paragraph" w:customStyle="1" w:styleId="E36628D06A414E78BCE863F02EC228AF">
    <w:name w:val="E36628D06A414E78BCE863F02EC228AF"/>
    <w:rsid w:val="00131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2023-09-20T19:46:00Z</dcterms:created>
  <dcterms:modified xsi:type="dcterms:W3CDTF">2023-09-20T19:46:00Z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